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BE" w:rsidRDefault="00E922BE" w:rsidP="00E922BE">
      <w:pPr>
        <w:ind w:left="284"/>
        <w:jc w:val="center"/>
      </w:pPr>
      <w:r w:rsidRPr="00272616">
        <w:t>Вопросы к коллоквиуму</w:t>
      </w:r>
      <w:r>
        <w:t xml:space="preserve"> №1</w:t>
      </w:r>
    </w:p>
    <w:p w:rsidR="00E922BE" w:rsidRDefault="00E922BE" w:rsidP="00E922BE">
      <w:pPr>
        <w:ind w:left="284"/>
        <w:jc w:val="center"/>
      </w:pPr>
      <w:r>
        <w:t xml:space="preserve"> </w:t>
      </w:r>
      <w:bookmarkStart w:id="0" w:name="_GoBack"/>
      <w:bookmarkEnd w:id="0"/>
      <w:r>
        <w:t>2 курс</w:t>
      </w:r>
    </w:p>
    <w:p w:rsidR="00E922BE" w:rsidRPr="00272616" w:rsidRDefault="00E922BE" w:rsidP="00E922BE">
      <w:pPr>
        <w:ind w:left="284"/>
        <w:jc w:val="center"/>
      </w:pP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Задача линейного программирования. Общая постановка.</w:t>
      </w:r>
      <w:r>
        <w:t xml:space="preserve"> </w:t>
      </w:r>
      <w:r w:rsidRPr="00FA106E">
        <w:t>Составление экономико-математической модели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Графический метод решения задач линейного программирования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>
        <w:t>С</w:t>
      </w:r>
      <w:r w:rsidRPr="00FA106E">
        <w:t>имплекс-метод решения задач линейного программирования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E922BE">
        <w:rPr>
          <w:rFonts w:eastAsia="+mn-ea"/>
          <w:kern w:val="24"/>
        </w:rPr>
        <w:t xml:space="preserve"> Симплекс-метод в общем виде.</w:t>
      </w:r>
      <w:r>
        <w:rPr>
          <w:rFonts w:eastAsia="+mn-ea"/>
          <w:kern w:val="24"/>
        </w:rPr>
        <w:t xml:space="preserve"> </w:t>
      </w:r>
      <w:r w:rsidRPr="00FA106E">
        <w:t>Алгоритм составления симплекс-таблицы №1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Алгоритм перехода к симплекс-таблице №2</w:t>
      </w:r>
    </w:p>
    <w:p w:rsidR="00E922B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Метод искусственного базиса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>
        <w:t>Теория двойственности задач.</w:t>
      </w:r>
      <w:r>
        <w:t xml:space="preserve"> </w:t>
      </w:r>
      <w:r w:rsidRPr="00FA106E">
        <w:t>Двойственная задача</w:t>
      </w:r>
      <w:r>
        <w:t xml:space="preserve"> в общем виде.</w:t>
      </w:r>
    </w:p>
    <w:p w:rsidR="00E922B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 xml:space="preserve"> </w:t>
      </w:r>
      <w:r>
        <w:t>Алгоритм составления д</w:t>
      </w:r>
      <w:r w:rsidRPr="00FA106E">
        <w:t>войственн</w:t>
      </w:r>
      <w:r>
        <w:t>ой</w:t>
      </w:r>
      <w:r w:rsidRPr="00FA106E">
        <w:t xml:space="preserve"> задач</w:t>
      </w:r>
      <w:r>
        <w:t>и.</w:t>
      </w:r>
      <w:r w:rsidRPr="00FA106E">
        <w:t xml:space="preserve"> 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Общая постановка транспортной задачи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 xml:space="preserve"> Метод Северо-Западного угла составления первоначального плана перевозки</w:t>
      </w:r>
      <w:r>
        <w:t xml:space="preserve">. </w:t>
      </w:r>
      <w:r w:rsidRPr="00FA106E">
        <w:t>Метод минимального элемента составления первоначального плана перевозки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 xml:space="preserve"> Метод потенциалов проверки на оптимальность первоначального плана перевозки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rPr>
          <w:bCs/>
          <w:iCs/>
        </w:rPr>
        <w:t>Переход от одного опорного решения</w:t>
      </w:r>
      <w:r>
        <w:rPr>
          <w:bCs/>
          <w:iCs/>
        </w:rPr>
        <w:t xml:space="preserve"> к другому в методе потенциалов</w:t>
      </w:r>
    </w:p>
    <w:p w:rsidR="002C12E2" w:rsidRDefault="00E922BE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65270"/>
    <w:multiLevelType w:val="hybridMultilevel"/>
    <w:tmpl w:val="C8842D98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BE"/>
    <w:rsid w:val="0039096F"/>
    <w:rsid w:val="006A4CB4"/>
    <w:rsid w:val="00E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846A8-0B9E-427D-9E29-B4EE64E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B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2021-03-21T20:10:00Z</dcterms:created>
  <dcterms:modified xsi:type="dcterms:W3CDTF">2021-03-21T20:15:00Z</dcterms:modified>
</cp:coreProperties>
</file>